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046AF3">
        <w:tc>
          <w:tcPr>
            <w:tcW w:w="10207" w:type="dxa"/>
            <w:shd w:val="clear" w:color="auto" w:fill="auto"/>
            <w:vAlign w:val="center"/>
          </w:tcPr>
          <w:p w:rsidR="0084741A" w:rsidRPr="00CC639F" w:rsidRDefault="005F36BA" w:rsidP="00311AE6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– </w:t>
            </w:r>
            <w:r w:rsidR="00311AE6">
              <w:rPr>
                <w:rFonts w:ascii="Arial" w:hAnsi="Arial" w:cs="Arial"/>
                <w:b/>
                <w:color w:val="767171"/>
                <w:sz w:val="20"/>
                <w:szCs w:val="20"/>
              </w:rPr>
              <w:t>DAVE-02</w:t>
            </w:r>
            <w:r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 xml:space="preserve"> </w:t>
            </w:r>
            <w:r w:rsidR="00311AE6" w:rsidRPr="00311AE6">
              <w:rPr>
                <w:rFonts w:ascii="Arial" w:hAnsi="Arial" w:cs="Arial"/>
                <w:i/>
                <w:color w:val="767171"/>
                <w:sz w:val="20"/>
                <w:szCs w:val="20"/>
              </w:rPr>
              <w:t>Akredytacja weryfikatorów środowiskowych w obszarze gospodarki odpadami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CC639F" w:rsidRDefault="0084741A" w:rsidP="004E33D8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5F36BA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311AE6">
              <w:rPr>
                <w:rFonts w:ascii="Arial" w:hAnsi="Arial" w:cs="Arial"/>
                <w:color w:val="767171"/>
                <w:sz w:val="16"/>
                <w:szCs w:val="16"/>
              </w:rPr>
              <w:t>2</w:t>
            </w:r>
            <w:r w:rsidR="004E33D8">
              <w:rPr>
                <w:rFonts w:ascii="Arial" w:hAnsi="Arial" w:cs="Arial"/>
                <w:color w:val="767171"/>
                <w:sz w:val="16"/>
                <w:szCs w:val="16"/>
              </w:rPr>
              <w:t>8</w:t>
            </w:r>
            <w:r w:rsidR="005F36BA">
              <w:rPr>
                <w:rFonts w:ascii="Arial" w:hAnsi="Arial" w:cs="Arial"/>
                <w:color w:val="767171"/>
                <w:sz w:val="16"/>
                <w:szCs w:val="16"/>
              </w:rPr>
              <w:t>.</w:t>
            </w:r>
            <w:r w:rsidR="00311AE6">
              <w:rPr>
                <w:rFonts w:ascii="Arial" w:hAnsi="Arial" w:cs="Arial"/>
                <w:color w:val="767171"/>
                <w:sz w:val="16"/>
                <w:szCs w:val="16"/>
              </w:rPr>
              <w:t>09</w:t>
            </w:r>
            <w:r w:rsidR="005F36BA">
              <w:rPr>
                <w:rFonts w:ascii="Arial" w:hAnsi="Arial" w:cs="Arial"/>
                <w:color w:val="767171"/>
                <w:sz w:val="16"/>
                <w:szCs w:val="16"/>
              </w:rPr>
              <w:t>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311AE6" w:rsidP="00311AE6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DAVE-02</w:t>
            </w:r>
            <w:r w:rsidR="005F36BA">
              <w:rPr>
                <w:rFonts w:ascii="Arial" w:hAnsi="Arial" w:cs="Arial"/>
                <w:sz w:val="16"/>
                <w:szCs w:val="16"/>
              </w:rPr>
              <w:t>, projekt P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F36BA">
              <w:rPr>
                <w:rFonts w:ascii="Arial" w:hAnsi="Arial" w:cs="Arial"/>
                <w:sz w:val="16"/>
                <w:szCs w:val="16"/>
              </w:rPr>
              <w:t xml:space="preserve"> Wydania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F36BA">
              <w:rPr>
                <w:rFonts w:ascii="Arial" w:hAnsi="Arial" w:cs="Arial"/>
                <w:sz w:val="16"/>
                <w:szCs w:val="16"/>
              </w:rPr>
              <w:t xml:space="preserve"> z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F36BA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F36BA">
              <w:rPr>
                <w:rFonts w:ascii="Arial" w:hAnsi="Arial" w:cs="Arial"/>
                <w:sz w:val="16"/>
                <w:szCs w:val="16"/>
              </w:rPr>
              <w:t>.2020 r.</w:t>
            </w:r>
          </w:p>
        </w:tc>
      </w:tr>
    </w:tbl>
    <w:p w:rsidR="00DB6588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7C" w:rsidRPr="00CC639F" w:rsidTr="000E6B04">
        <w:tc>
          <w:tcPr>
            <w:tcW w:w="199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BA" w:rsidRDefault="005F36BA" w:rsidP="00F31B12">
      <w:pPr>
        <w:spacing w:after="0" w:line="240" w:lineRule="auto"/>
      </w:pPr>
      <w:r>
        <w:separator/>
      </w:r>
    </w:p>
  </w:endnote>
  <w:endnote w:type="continuationSeparator" w:id="0">
    <w:p w:rsidR="005F36BA" w:rsidRDefault="005F36BA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 xml:space="preserve">str. 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begin"/>
          </w:r>
          <w:r w:rsidR="001C327C" w:rsidRPr="002B2C1A">
            <w:rPr>
              <w:rStyle w:val="Numerstrony"/>
              <w:rFonts w:ascii="Arial" w:hAnsi="Arial"/>
              <w:sz w:val="16"/>
            </w:rPr>
            <w:instrText>PAGE   \* MERGEFORMAT</w:instrTex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separate"/>
          </w:r>
          <w:r w:rsidR="004E33D8">
            <w:rPr>
              <w:rStyle w:val="Numerstrony"/>
              <w:rFonts w:ascii="Arial" w:hAnsi="Arial"/>
              <w:noProof/>
              <w:sz w:val="16"/>
            </w:rPr>
            <w:t>1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end"/>
          </w:r>
          <w:r w:rsidR="001C327C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="001C327C" w:rsidRPr="00FF3B09">
            <w:rPr>
              <w:rFonts w:ascii="Arial" w:hAnsi="Arial"/>
              <w:sz w:val="16"/>
            </w:rPr>
            <w:fldChar w:fldCharType="begin"/>
          </w:r>
          <w:r w:rsidR="001C327C" w:rsidRPr="00FF3B09">
            <w:rPr>
              <w:rFonts w:ascii="Arial" w:hAnsi="Arial"/>
              <w:sz w:val="16"/>
            </w:rPr>
            <w:instrText xml:space="preserve"> NUMPAGES </w:instrText>
          </w:r>
          <w:r w:rsidR="001C327C" w:rsidRPr="00FF3B09">
            <w:rPr>
              <w:rFonts w:ascii="Arial" w:hAnsi="Arial"/>
              <w:sz w:val="16"/>
            </w:rPr>
            <w:fldChar w:fldCharType="separate"/>
          </w:r>
          <w:r w:rsidR="004E33D8">
            <w:rPr>
              <w:rFonts w:ascii="Arial" w:hAnsi="Arial"/>
              <w:noProof/>
              <w:sz w:val="16"/>
            </w:rPr>
            <w:t>1</w:t>
          </w:r>
          <w:r w:rsidR="001C327C" w:rsidRPr="00FF3B09">
            <w:rPr>
              <w:rFonts w:ascii="Arial" w:hAnsi="Arial"/>
              <w:sz w:val="16"/>
            </w:rPr>
            <w:fldChar w:fldCharType="end"/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BA" w:rsidRDefault="005F36BA" w:rsidP="00F31B12">
      <w:pPr>
        <w:spacing w:after="0" w:line="240" w:lineRule="auto"/>
      </w:pPr>
      <w:r>
        <w:separator/>
      </w:r>
    </w:p>
  </w:footnote>
  <w:footnote w:type="continuationSeparator" w:id="0">
    <w:p w:rsidR="005F36BA" w:rsidRDefault="005F36BA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BA"/>
    <w:rsid w:val="00046AF3"/>
    <w:rsid w:val="000C3C21"/>
    <w:rsid w:val="000E6B04"/>
    <w:rsid w:val="001452BF"/>
    <w:rsid w:val="001C327C"/>
    <w:rsid w:val="00202E3F"/>
    <w:rsid w:val="002306C9"/>
    <w:rsid w:val="00311AE6"/>
    <w:rsid w:val="00407197"/>
    <w:rsid w:val="004E33D8"/>
    <w:rsid w:val="005F36BA"/>
    <w:rsid w:val="00775C27"/>
    <w:rsid w:val="0084741A"/>
    <w:rsid w:val="008E670D"/>
    <w:rsid w:val="009C724E"/>
    <w:rsid w:val="00B70BD4"/>
    <w:rsid w:val="00BA0D9E"/>
    <w:rsid w:val="00C85BC5"/>
    <w:rsid w:val="00CC639F"/>
    <w:rsid w:val="00D87985"/>
    <w:rsid w:val="00DB6588"/>
    <w:rsid w:val="00E43244"/>
    <w:rsid w:val="00E6495F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5BF65"/>
  <w15:chartTrackingRefBased/>
  <w15:docId w15:val="{A3F717D2-BAF9-4BF2-A7E4-77B5574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styleId="Numerstrony">
    <w:name w:val="page number"/>
    <w:rsid w:val="001C3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F0B4-CE44-4980-B604-088486E9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FA-130.dot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Tworek</dc:creator>
  <cp:keywords/>
  <dc:description/>
  <cp:lastModifiedBy>Sylwia Pokorska</cp:lastModifiedBy>
  <cp:revision>3</cp:revision>
  <cp:lastPrinted>2020-09-14T12:33:00Z</cp:lastPrinted>
  <dcterms:created xsi:type="dcterms:W3CDTF">2020-09-14T11:04:00Z</dcterms:created>
  <dcterms:modified xsi:type="dcterms:W3CDTF">2020-09-14T12:33:00Z</dcterms:modified>
</cp:coreProperties>
</file>